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4061" w14:textId="77611DE6" w:rsidR="00476543" w:rsidRPr="00476543" w:rsidRDefault="00476543" w:rsidP="00476543">
      <w:pPr>
        <w:widowControl w:val="0"/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40"/>
          <w:szCs w:val="40"/>
          <w:lang w:bidi="en-US"/>
          <w14:ligatures w14:val="none"/>
        </w:rPr>
      </w:pPr>
      <w:r w:rsidRPr="00476543">
        <w:rPr>
          <w:rFonts w:ascii="Arial" w:eastAsia="Arial" w:hAnsi="Arial" w:cs="Arial"/>
          <w:b/>
          <w:bCs/>
          <w:spacing w:val="-1"/>
          <w:kern w:val="0"/>
          <w:sz w:val="28"/>
          <w:szCs w:val="28"/>
          <w14:ligatures w14:val="none"/>
        </w:rPr>
        <w:t xml:space="preserve">SIGN FOR PUBLIC HEARING WITHOUT </w:t>
      </w:r>
      <w:r w:rsidR="00DA365D">
        <w:rPr>
          <w:rFonts w:ascii="Arial" w:eastAsia="Arial" w:hAnsi="Arial" w:cs="Arial"/>
          <w:b/>
          <w:bCs/>
          <w:spacing w:val="-1"/>
          <w:kern w:val="0"/>
          <w:sz w:val="28"/>
          <w:szCs w:val="28"/>
          <w14:ligatures w14:val="none"/>
        </w:rPr>
        <w:t>SPECIAL REQUEST</w:t>
      </w:r>
    </w:p>
    <w:p w14:paraId="1E0F0ADA" w14:textId="77777777" w:rsidR="00A3550A" w:rsidRDefault="00A3550A" w:rsidP="00476543">
      <w:pPr>
        <w:widowControl w:val="0"/>
        <w:spacing w:after="0" w:line="514" w:lineRule="exact"/>
        <w:jc w:val="center"/>
        <w:rPr>
          <w:rFonts w:ascii="Arial" w:eastAsia="Arial" w:hAnsi="Arial" w:cs="Arial"/>
          <w:b/>
          <w:bCs/>
          <w:color w:val="000000"/>
          <w:kern w:val="0"/>
          <w:sz w:val="40"/>
          <w:szCs w:val="40"/>
          <w:u w:val="single"/>
          <w:lang w:bidi="en-US"/>
          <w14:ligatures w14:val="none"/>
        </w:rPr>
      </w:pPr>
    </w:p>
    <w:p w14:paraId="533F00B2" w14:textId="6F9ABB44" w:rsidR="00476543" w:rsidRPr="00476543" w:rsidRDefault="00476543" w:rsidP="00476543">
      <w:pPr>
        <w:widowControl w:val="0"/>
        <w:spacing w:after="0" w:line="514" w:lineRule="exact"/>
        <w:jc w:val="center"/>
        <w:rPr>
          <w:rFonts w:ascii="Arial" w:eastAsia="Arial" w:hAnsi="Arial" w:cs="Arial"/>
          <w:b/>
          <w:bCs/>
          <w:color w:val="000000"/>
          <w:kern w:val="0"/>
          <w:sz w:val="40"/>
          <w:szCs w:val="40"/>
          <w:u w:val="single"/>
          <w:lang w:bidi="en-US"/>
          <w14:ligatures w14:val="none"/>
        </w:rPr>
      </w:pPr>
      <w:bookmarkStart w:id="0" w:name="_Hlk165975265"/>
      <w:r w:rsidRPr="00476543">
        <w:rPr>
          <w:rFonts w:ascii="Arial" w:eastAsia="Arial" w:hAnsi="Arial" w:cs="Arial"/>
          <w:b/>
          <w:bCs/>
          <w:color w:val="000000"/>
          <w:kern w:val="0"/>
          <w:sz w:val="40"/>
          <w:szCs w:val="40"/>
          <w:u w:val="single"/>
          <w:lang w:bidi="en-US"/>
          <w14:ligatures w14:val="none"/>
        </w:rPr>
        <w:t>NOTICE OF PUBLIC HEARING:</w:t>
      </w:r>
    </w:p>
    <w:p w14:paraId="1A75D5C6" w14:textId="77777777" w:rsidR="00612D43" w:rsidRPr="006336AD" w:rsidRDefault="00612D43" w:rsidP="00612D43">
      <w:pPr>
        <w:tabs>
          <w:tab w:val="left" w:pos="2240"/>
        </w:tabs>
        <w:contextualSpacing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lang w:bidi="en-US"/>
        </w:rPr>
      </w:pPr>
      <w:r w:rsidRPr="006336AD">
        <w:rPr>
          <w:rFonts w:ascii="Arial" w:eastAsia="Arial" w:hAnsi="Arial" w:cs="Arial"/>
          <w:b/>
          <w:bCs/>
          <w:color w:val="FF0000"/>
          <w:sz w:val="40"/>
          <w:szCs w:val="40"/>
          <w:highlight w:val="yellow"/>
          <w:lang w:bidi="en-US"/>
        </w:rPr>
        <w:t>Subdivision Name (Ref.#)</w:t>
      </w:r>
    </w:p>
    <w:p w14:paraId="330A8575" w14:textId="77777777" w:rsidR="00476543" w:rsidRPr="00476543" w:rsidRDefault="00476543" w:rsidP="00476543">
      <w:pPr>
        <w:widowControl w:val="0"/>
        <w:spacing w:before="3" w:after="0" w:line="240" w:lineRule="exact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</w:p>
    <w:p w14:paraId="35AE9659" w14:textId="7F69B300" w:rsidR="00476543" w:rsidRPr="00476543" w:rsidRDefault="00476543" w:rsidP="00476543">
      <w:pPr>
        <w:widowControl w:val="0"/>
        <w:spacing w:before="3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5CA9AB2" w14:textId="0930792C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The </w:t>
      </w:r>
      <w:bookmarkStart w:id="1" w:name="_Hlk36480135"/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Houston Planning Commission has received an application to allow the </w:t>
      </w:r>
      <w:r w:rsidRPr="00A3550A">
        <w:rPr>
          <w:rFonts w:ascii="Arial" w:eastAsia="Calibri" w:hAnsi="Arial" w:cs="Arial"/>
          <w:kern w:val="0"/>
          <w:sz w:val="20"/>
          <w:szCs w:val="20"/>
          <w:highlight w:val="yellow"/>
          <w:lang w:bidi="en-US"/>
          <w14:ligatures w14:val="none"/>
        </w:rPr>
        <w:t xml:space="preserve">partial </w:t>
      </w:r>
      <w:proofErr w:type="spellStart"/>
      <w:r w:rsidRPr="00A3550A">
        <w:rPr>
          <w:rFonts w:ascii="Arial" w:eastAsia="Calibri" w:hAnsi="Arial" w:cs="Arial"/>
          <w:kern w:val="0"/>
          <w:sz w:val="20"/>
          <w:szCs w:val="20"/>
          <w:highlight w:val="yellow"/>
          <w:lang w:bidi="en-US"/>
          <w14:ligatures w14:val="none"/>
        </w:rPr>
        <w:t>replatting</w:t>
      </w:r>
      <w:proofErr w:type="spellEnd"/>
      <w:r w:rsidRPr="00A3550A">
        <w:rPr>
          <w:rFonts w:ascii="Arial" w:eastAsia="Calibri" w:hAnsi="Arial" w:cs="Arial"/>
          <w:kern w:val="0"/>
          <w:sz w:val="20"/>
          <w:szCs w:val="20"/>
          <w:highlight w:val="yellow"/>
          <w:lang w:bidi="en-US"/>
          <w14:ligatures w14:val="none"/>
        </w:rPr>
        <w:t xml:space="preserve"> or </w:t>
      </w:r>
      <w:proofErr w:type="spellStart"/>
      <w:r w:rsidRPr="00A3550A">
        <w:rPr>
          <w:rFonts w:ascii="Arial" w:eastAsia="Calibri" w:hAnsi="Arial" w:cs="Arial"/>
          <w:kern w:val="0"/>
          <w:sz w:val="20"/>
          <w:szCs w:val="20"/>
          <w:highlight w:val="yellow"/>
          <w:lang w:bidi="en-US"/>
          <w14:ligatures w14:val="none"/>
        </w:rPr>
        <w:t>replatting</w:t>
      </w:r>
      <w:proofErr w:type="spellEnd"/>
      <w:r w:rsidR="00A3272F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 </w:t>
      </w: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of this property within the subdivision of the </w:t>
      </w:r>
      <w:r w:rsidRPr="00A3550A">
        <w:rPr>
          <w:rFonts w:ascii="Arial" w:eastAsia="Calibri" w:hAnsi="Arial" w:cs="Arial"/>
          <w:kern w:val="0"/>
          <w:sz w:val="20"/>
          <w:szCs w:val="20"/>
          <w:highlight w:val="yellow"/>
          <w:lang w:bidi="en-US"/>
          <w14:ligatures w14:val="none"/>
        </w:rPr>
        <w:t>FULL ORIGINAL SUBDIVISION NAME, LOT#, BLOCK #, recorded in Volume ####, Page #### of the County Map/Deed Records</w:t>
      </w:r>
    </w:p>
    <w:p w14:paraId="489D4148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</w:p>
    <w:p w14:paraId="270578AF" w14:textId="6252BA04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THE REASON FOR REPLAT </w:t>
      </w:r>
      <w:proofErr w:type="gramStart"/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IS:</w:t>
      </w:r>
      <w:r w:rsidR="00A3550A"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_</w:t>
      </w:r>
      <w:proofErr w:type="gramEnd"/>
      <w:r w:rsidR="00A3550A"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_____________________</w:t>
      </w: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______________________________</w:t>
      </w:r>
    </w:p>
    <w:p w14:paraId="17F39011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bookmarkStart w:id="2" w:name="_Hlk37342866"/>
    </w:p>
    <w:p w14:paraId="75EAA261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bookmarkStart w:id="3" w:name="_Hlk37342968"/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The Houston Planning Commission will hold a public meeting and public hearing on this application.</w:t>
      </w:r>
    </w:p>
    <w:p w14:paraId="45646B02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</w:p>
    <w:p w14:paraId="0417F68B" w14:textId="77777777" w:rsidR="00A3550A" w:rsidRPr="00A3550A" w:rsidRDefault="00A3550A" w:rsidP="00A355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A3550A">
        <w:rPr>
          <w:rFonts w:ascii="Arial" w:eastAsia="Times New Roman" w:hAnsi="Arial" w:cs="Arial"/>
          <w:b/>
          <w:bCs/>
          <w:sz w:val="20"/>
          <w:szCs w:val="20"/>
        </w:rPr>
        <w:t xml:space="preserve">Meeting time: </w:t>
      </w:r>
      <w:r w:rsidRPr="00A3550A">
        <w:rPr>
          <w:rFonts w:ascii="Arial" w:eastAsia="Times New Roman" w:hAnsi="Arial" w:cs="Arial"/>
          <w:b/>
          <w:bCs/>
          <w:color w:val="FF0000"/>
          <w:sz w:val="20"/>
          <w:szCs w:val="20"/>
        </w:rPr>
        <w:t>Thursday, Month Day, 20XX, beginning at 2:30 p.m.</w:t>
      </w:r>
    </w:p>
    <w:p w14:paraId="2659D830" w14:textId="77777777" w:rsidR="00A3550A" w:rsidRPr="00A3550A" w:rsidRDefault="00A3550A" w:rsidP="00A35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3550A">
        <w:rPr>
          <w:rFonts w:ascii="Arial" w:eastAsia="Times New Roman" w:hAnsi="Arial" w:cs="Arial"/>
          <w:color w:val="000000"/>
          <w:sz w:val="20"/>
          <w:szCs w:val="20"/>
        </w:rPr>
        <w:t>City Hall Annex Building, 900 Bagby Street</w:t>
      </w:r>
    </w:p>
    <w:p w14:paraId="2C79662C" w14:textId="670F9876" w:rsidR="00476543" w:rsidRPr="00A3550A" w:rsidRDefault="00A3550A" w:rsidP="00A35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3550A">
        <w:rPr>
          <w:rFonts w:ascii="Arial" w:eastAsia="Times New Roman" w:hAnsi="Arial" w:cs="Arial"/>
          <w:color w:val="000000"/>
          <w:sz w:val="20"/>
          <w:szCs w:val="20"/>
        </w:rPr>
        <w:t xml:space="preserve">         City Council Chamber, Public Level, Houston, Texas</w:t>
      </w:r>
      <w:bookmarkEnd w:id="2"/>
    </w:p>
    <w:p w14:paraId="5E0DBC0C" w14:textId="77777777" w:rsidR="00A3550A" w:rsidRDefault="00A3550A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</w:p>
    <w:p w14:paraId="24045013" w14:textId="246406E4" w:rsidR="00476543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u w:val="single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Submit comments</w:t>
      </w:r>
      <w:r w:rsidR="00A3272F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 24 hours prior</w:t>
      </w: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: </w:t>
      </w:r>
      <w:hyperlink r:id="rId4" w:history="1">
        <w:r w:rsidRPr="00A3550A">
          <w:rPr>
            <w:rFonts w:ascii="Arial" w:eastAsia="Calibri" w:hAnsi="Arial" w:cs="Arial"/>
            <w:color w:val="0000FF"/>
            <w:kern w:val="0"/>
            <w:sz w:val="20"/>
            <w:szCs w:val="20"/>
            <w:u w:val="single"/>
            <w:lang w:bidi="en-US"/>
            <w14:ligatures w14:val="none"/>
          </w:rPr>
          <w:t>Speakercomments.pc@houstontx.gov</w:t>
        </w:r>
      </w:hyperlink>
      <w:r w:rsidRPr="00A3550A">
        <w:rPr>
          <w:rFonts w:ascii="Arial" w:eastAsia="Calibri" w:hAnsi="Arial" w:cs="Arial"/>
          <w:kern w:val="0"/>
          <w:sz w:val="20"/>
          <w:szCs w:val="20"/>
          <w:u w:val="single"/>
          <w:lang w:bidi="en-US"/>
          <w14:ligatures w14:val="none"/>
        </w:rPr>
        <w:t xml:space="preserve"> </w:t>
      </w:r>
    </w:p>
    <w:p w14:paraId="0146EF45" w14:textId="77777777" w:rsidR="00612D43" w:rsidRPr="00A3550A" w:rsidRDefault="00612D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</w:p>
    <w:p w14:paraId="5480A6DE" w14:textId="77777777" w:rsidR="00476543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For information regarding this application, please contact:</w:t>
      </w:r>
    </w:p>
    <w:p w14:paraId="668E74CD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bidi="en-US"/>
          <w14:ligatures w14:val="none"/>
        </w:rPr>
        <w:t>Applicant’s Contact Name with Applicant’s Company Name at (###) ###-####)</w:t>
      </w:r>
    </w:p>
    <w:p w14:paraId="0223DABB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- or-</w:t>
      </w:r>
    </w:p>
    <w:p w14:paraId="348AEDE2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The Houston Planning &amp; Development Department at (832)393-6600.</w:t>
      </w:r>
      <w:bookmarkEnd w:id="1"/>
    </w:p>
    <w:bookmarkEnd w:id="3"/>
    <w:bookmarkEnd w:id="0"/>
    <w:p w14:paraId="50D4C88D" w14:textId="77777777" w:rsidR="00476543" w:rsidRDefault="00476543" w:rsidP="00476543">
      <w:pPr>
        <w:widowControl w:val="0"/>
        <w:tabs>
          <w:tab w:val="left" w:pos="1680"/>
        </w:tabs>
        <w:spacing w:before="3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1071ECC" w14:textId="77777777" w:rsidR="00A3272F" w:rsidRPr="00476543" w:rsidRDefault="00A3272F" w:rsidP="00476543">
      <w:pPr>
        <w:widowControl w:val="0"/>
        <w:tabs>
          <w:tab w:val="left" w:pos="1680"/>
        </w:tabs>
        <w:spacing w:before="3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BD019B" w14:textId="74949A3D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3EE031C" w14:textId="5CFA00D8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7DFF36BB" w14:textId="42E3A316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31F46646" w14:textId="080458C2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29CDCF56" w14:textId="5797ED4F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7A77CC15" w14:textId="60DD4068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22FCBC83" w14:textId="54D8A230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15D2F8E9" w14:textId="59A3C495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7AB95BF8" w14:textId="340A431D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8BD797E" w14:textId="67EA94F6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2D61986E" w14:textId="14217F7E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6424BBD8" w14:textId="70473AB6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77A451DF" w14:textId="75E5DEA8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E9BBC9C" w14:textId="079F5D9B" w:rsidR="00476543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74ACA614" w14:textId="77777777" w:rsidR="00A3550A" w:rsidRDefault="00A3550A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B131259" w14:textId="77777777" w:rsidR="00612D43" w:rsidRDefault="00612D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8242C51" w14:textId="77777777" w:rsidR="00612D43" w:rsidRDefault="00612D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38F3A83A" w14:textId="77777777" w:rsidR="00A3550A" w:rsidRDefault="00A3550A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5AA520D4" w14:textId="0E15EAFD" w:rsidR="00476543" w:rsidRPr="009172E8" w:rsidRDefault="00476543" w:rsidP="00476543">
      <w:pPr>
        <w:contextualSpacing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SIGN FOR PUBLIC HEARING WITH </w:t>
      </w:r>
      <w:r w:rsidR="00DA365D">
        <w:rPr>
          <w:rFonts w:ascii="Arial" w:eastAsia="Arial" w:hAnsi="Arial" w:cs="Arial"/>
          <w:b/>
          <w:bCs/>
          <w:spacing w:val="-1"/>
          <w:sz w:val="28"/>
          <w:szCs w:val="28"/>
        </w:rPr>
        <w:t>SPECIAL REQUEST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14:paraId="12E4D3B6" w14:textId="77777777" w:rsidR="00A3550A" w:rsidRDefault="00476543" w:rsidP="00476543">
      <w:pPr>
        <w:tabs>
          <w:tab w:val="left" w:pos="2240"/>
        </w:tabs>
        <w:contextualSpacing/>
        <w:rPr>
          <w:rFonts w:ascii="Arial" w:eastAsia="Arial" w:hAnsi="Arial" w:cs="Arial"/>
          <w:b/>
          <w:bCs/>
          <w:color w:val="000000"/>
          <w:sz w:val="40"/>
          <w:szCs w:val="40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  <w:lang w:bidi="en-US"/>
        </w:rPr>
        <w:tab/>
      </w:r>
    </w:p>
    <w:p w14:paraId="0FE354CD" w14:textId="7689789B" w:rsidR="00476543" w:rsidRDefault="00476543" w:rsidP="00A3550A">
      <w:pPr>
        <w:tabs>
          <w:tab w:val="left" w:pos="2240"/>
        </w:tabs>
        <w:contextualSpacing/>
        <w:jc w:val="center"/>
        <w:rPr>
          <w:rFonts w:ascii="Arial" w:eastAsia="Arial" w:hAnsi="Arial" w:cs="Arial"/>
          <w:b/>
          <w:bCs/>
          <w:color w:val="000000"/>
          <w:sz w:val="40"/>
          <w:szCs w:val="40"/>
          <w:u w:val="single"/>
          <w:lang w:bidi="en-US"/>
        </w:rPr>
      </w:pPr>
      <w:bookmarkStart w:id="4" w:name="_Hlk165975314"/>
      <w:r w:rsidRPr="00D54935">
        <w:rPr>
          <w:rFonts w:ascii="Arial" w:eastAsia="Arial" w:hAnsi="Arial" w:cs="Arial"/>
          <w:b/>
          <w:bCs/>
          <w:color w:val="000000"/>
          <w:sz w:val="40"/>
          <w:szCs w:val="40"/>
          <w:u w:val="single"/>
          <w:lang w:bidi="en-US"/>
        </w:rPr>
        <w:t>NOTICE OF PUBLIC HEARING:</w:t>
      </w:r>
    </w:p>
    <w:p w14:paraId="2C067F71" w14:textId="3C5E52FC" w:rsidR="006336AD" w:rsidRPr="006336AD" w:rsidRDefault="006336AD" w:rsidP="00A3550A">
      <w:pPr>
        <w:tabs>
          <w:tab w:val="left" w:pos="2240"/>
        </w:tabs>
        <w:contextualSpacing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lang w:bidi="en-US"/>
        </w:rPr>
      </w:pPr>
      <w:bookmarkStart w:id="5" w:name="_Hlk164761307"/>
      <w:r w:rsidRPr="006336AD">
        <w:rPr>
          <w:rFonts w:ascii="Arial" w:eastAsia="Arial" w:hAnsi="Arial" w:cs="Arial"/>
          <w:b/>
          <w:bCs/>
          <w:color w:val="FF0000"/>
          <w:sz w:val="40"/>
          <w:szCs w:val="40"/>
          <w:highlight w:val="yellow"/>
          <w:lang w:bidi="en-US"/>
        </w:rPr>
        <w:t>Subdivision Name (Ref.#)</w:t>
      </w:r>
    </w:p>
    <w:bookmarkEnd w:id="5"/>
    <w:p w14:paraId="1F38F08D" w14:textId="77777777" w:rsidR="00476543" w:rsidRDefault="00476543" w:rsidP="00476543">
      <w:pPr>
        <w:tabs>
          <w:tab w:val="left" w:pos="2310"/>
        </w:tabs>
        <w:spacing w:before="3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710DEA" w14:textId="1116D8AD" w:rsidR="00476543" w:rsidRPr="00A3550A" w:rsidRDefault="00476543" w:rsidP="00A3550A">
      <w:pPr>
        <w:pStyle w:val="MSGENFONTSTYLENAMETEMPLATEROLENUMBERMSGENFONTSTYLENAMEBYROLETEXT20"/>
        <w:spacing w:before="0" w:line="240" w:lineRule="auto"/>
        <w:ind w:right="20"/>
        <w:rPr>
          <w:color w:val="000000"/>
          <w:sz w:val="20"/>
          <w:szCs w:val="20"/>
          <w:lang w:bidi="en-US"/>
        </w:rPr>
      </w:pPr>
      <w:r>
        <w:rPr>
          <w:sz w:val="24"/>
          <w:szCs w:val="24"/>
        </w:rPr>
        <w:tab/>
      </w:r>
      <w:r w:rsidRPr="00A3550A">
        <w:rPr>
          <w:color w:val="000000"/>
          <w:sz w:val="20"/>
          <w:szCs w:val="20"/>
          <w:lang w:bidi="en-US"/>
        </w:rPr>
        <w:t xml:space="preserve">The Houston Planning Commission has received an application to allow the </w:t>
      </w:r>
      <w:r w:rsidRPr="00A3550A">
        <w:rPr>
          <w:color w:val="000000"/>
          <w:sz w:val="20"/>
          <w:szCs w:val="20"/>
          <w:highlight w:val="yellow"/>
          <w:lang w:bidi="en-US"/>
        </w:rPr>
        <w:t xml:space="preserve">partial </w:t>
      </w:r>
      <w:proofErr w:type="spellStart"/>
      <w:r w:rsidRPr="00A3550A">
        <w:rPr>
          <w:color w:val="000000"/>
          <w:sz w:val="20"/>
          <w:szCs w:val="20"/>
          <w:highlight w:val="yellow"/>
          <w:lang w:bidi="en-US"/>
        </w:rPr>
        <w:t>replatting</w:t>
      </w:r>
      <w:proofErr w:type="spellEnd"/>
      <w:r w:rsidRPr="00A3550A">
        <w:rPr>
          <w:color w:val="000000"/>
          <w:sz w:val="20"/>
          <w:szCs w:val="20"/>
          <w:highlight w:val="yellow"/>
          <w:lang w:bidi="en-US"/>
        </w:rPr>
        <w:t xml:space="preserve"> or </w:t>
      </w:r>
      <w:proofErr w:type="spellStart"/>
      <w:r w:rsidRPr="00A3550A">
        <w:rPr>
          <w:color w:val="000000"/>
          <w:sz w:val="20"/>
          <w:szCs w:val="20"/>
          <w:highlight w:val="yellow"/>
          <w:lang w:bidi="en-US"/>
        </w:rPr>
        <w:t>replatting</w:t>
      </w:r>
      <w:proofErr w:type="spellEnd"/>
      <w:r w:rsidR="00A3272F">
        <w:rPr>
          <w:color w:val="000000"/>
          <w:sz w:val="20"/>
          <w:szCs w:val="20"/>
          <w:lang w:bidi="en-US"/>
        </w:rPr>
        <w:t xml:space="preserve"> </w:t>
      </w:r>
      <w:r w:rsidRPr="00A3550A">
        <w:rPr>
          <w:color w:val="000000"/>
          <w:sz w:val="20"/>
          <w:szCs w:val="20"/>
          <w:lang w:bidi="en-US"/>
        </w:rPr>
        <w:t xml:space="preserve">of this property within the subdivision of the </w:t>
      </w:r>
      <w:r w:rsidRPr="00A3550A">
        <w:rPr>
          <w:color w:val="000000"/>
          <w:sz w:val="20"/>
          <w:szCs w:val="20"/>
          <w:highlight w:val="yellow"/>
          <w:lang w:bidi="en-US"/>
        </w:rPr>
        <w:t>FULL ORIGINAL SUBDIVISION NAME, LOT#, BLOCK #, recorded in Volume ####, Page #### of the County Map/Deed Records</w:t>
      </w:r>
    </w:p>
    <w:p w14:paraId="5B65E7B6" w14:textId="77777777" w:rsidR="00A3550A" w:rsidRDefault="00A3550A" w:rsidP="00A3550A">
      <w:pPr>
        <w:shd w:val="clear" w:color="auto" w:fill="FFFFFF"/>
        <w:spacing w:after="0" w:line="240" w:lineRule="auto"/>
        <w:ind w:right="20"/>
        <w:rPr>
          <w:rFonts w:ascii="Arial" w:eastAsia="Arial" w:hAnsi="Arial" w:cs="Arial"/>
          <w:color w:val="000000"/>
          <w:sz w:val="20"/>
          <w:szCs w:val="20"/>
          <w:lang w:bidi="en-US"/>
        </w:rPr>
      </w:pPr>
      <w:bookmarkStart w:id="6" w:name="_Hlk36481468"/>
    </w:p>
    <w:p w14:paraId="338533BF" w14:textId="77777777" w:rsidR="006336AD" w:rsidRDefault="006336AD" w:rsidP="00A3550A">
      <w:pPr>
        <w:shd w:val="clear" w:color="auto" w:fill="FFFFFF"/>
        <w:spacing w:after="0" w:line="240" w:lineRule="auto"/>
        <w:ind w:right="20"/>
        <w:rPr>
          <w:rFonts w:ascii="Arial" w:eastAsia="Arial" w:hAnsi="Arial" w:cs="Arial"/>
          <w:color w:val="000000"/>
          <w:sz w:val="20"/>
          <w:szCs w:val="20"/>
          <w:lang w:bidi="en-US"/>
        </w:rPr>
      </w:pPr>
    </w:p>
    <w:p w14:paraId="7B41B409" w14:textId="7C2610F8" w:rsidR="00476543" w:rsidRPr="00A3550A" w:rsidRDefault="00476543" w:rsidP="00A3550A">
      <w:pPr>
        <w:shd w:val="clear" w:color="auto" w:fill="FFFFFF"/>
        <w:spacing w:after="0" w:line="240" w:lineRule="auto"/>
        <w:ind w:right="20"/>
        <w:rPr>
          <w:rFonts w:ascii="Arial" w:eastAsia="Arial" w:hAnsi="Arial" w:cs="Arial"/>
          <w:color w:val="000000"/>
          <w:sz w:val="20"/>
          <w:szCs w:val="20"/>
          <w:u w:val="single"/>
          <w:lang w:bidi="en-US"/>
        </w:rPr>
      </w:pPr>
      <w:r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THE REASON FOR REPLAT:  ____________________________________________________</w:t>
      </w:r>
    </w:p>
    <w:bookmarkEnd w:id="6"/>
    <w:p w14:paraId="49307988" w14:textId="77777777" w:rsidR="00A3550A" w:rsidRDefault="00A3550A" w:rsidP="00A3550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bidi="en-US"/>
        </w:rPr>
      </w:pPr>
    </w:p>
    <w:p w14:paraId="22A4A439" w14:textId="6F77276D" w:rsidR="00476543" w:rsidRPr="00A3550A" w:rsidRDefault="00476543" w:rsidP="00A3550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bidi="en-US"/>
        </w:rPr>
      </w:pPr>
      <w:r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PROPOSED USE OF THE PROPERTY: ____________________________________________</w:t>
      </w:r>
    </w:p>
    <w:p w14:paraId="6D4BA72D" w14:textId="77777777" w:rsidR="00A3550A" w:rsidRDefault="00A3550A" w:rsidP="00A3550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bidi="en-US"/>
        </w:rPr>
      </w:pPr>
    </w:p>
    <w:p w14:paraId="0B4BC36B" w14:textId="69D641EA" w:rsidR="00476543" w:rsidRPr="00A3550A" w:rsidRDefault="00DA365D" w:rsidP="00A3550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  <w:lang w:bidi="en-US"/>
        </w:rPr>
      </w:pPr>
      <w:r>
        <w:rPr>
          <w:rFonts w:ascii="Arial" w:eastAsia="Arial" w:hAnsi="Arial" w:cs="Arial"/>
          <w:color w:val="000000"/>
          <w:sz w:val="20"/>
          <w:szCs w:val="20"/>
          <w:lang w:bidi="en-US"/>
        </w:rPr>
        <w:t>SPECIAL REQUEST</w:t>
      </w:r>
      <w:r w:rsidR="00476543"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:  __________________________________</w:t>
      </w:r>
      <w:r w:rsidR="00612D43">
        <w:rPr>
          <w:rFonts w:ascii="Arial" w:eastAsia="Arial" w:hAnsi="Arial" w:cs="Arial"/>
          <w:color w:val="000000"/>
          <w:sz w:val="20"/>
          <w:szCs w:val="20"/>
          <w:lang w:bidi="en-US"/>
        </w:rPr>
        <w:t>_________________________</w:t>
      </w:r>
    </w:p>
    <w:p w14:paraId="2319233E" w14:textId="77777777" w:rsidR="00A3550A" w:rsidRPr="00A3550A" w:rsidRDefault="00A3550A" w:rsidP="00A3550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  <w:lang w:bidi="en-US"/>
        </w:rPr>
      </w:pPr>
    </w:p>
    <w:p w14:paraId="418BCA8A" w14:textId="5103FA37" w:rsidR="00476543" w:rsidRDefault="00476543" w:rsidP="00A3550A">
      <w:pPr>
        <w:spacing w:after="0" w:line="240" w:lineRule="auto"/>
        <w:ind w:right="20"/>
        <w:rPr>
          <w:rFonts w:ascii="Arial" w:eastAsia="Arial" w:hAnsi="Arial" w:cs="Arial"/>
          <w:color w:val="000000"/>
          <w:sz w:val="20"/>
          <w:szCs w:val="20"/>
          <w:lang w:bidi="en-US"/>
        </w:rPr>
      </w:pPr>
      <w:r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The Houston Planning Commission will hold a public meeting and public hearing on this application.</w:t>
      </w:r>
    </w:p>
    <w:p w14:paraId="2086F6C0" w14:textId="77777777" w:rsidR="00A3550A" w:rsidRPr="00A3550A" w:rsidRDefault="00A3550A" w:rsidP="00A3550A">
      <w:pPr>
        <w:spacing w:after="0" w:line="240" w:lineRule="auto"/>
        <w:ind w:right="20"/>
        <w:rPr>
          <w:rFonts w:ascii="Arial" w:eastAsia="Arial" w:hAnsi="Arial" w:cs="Arial"/>
          <w:color w:val="000000"/>
          <w:sz w:val="20"/>
          <w:szCs w:val="20"/>
          <w:lang w:bidi="en-US"/>
        </w:rPr>
      </w:pPr>
    </w:p>
    <w:p w14:paraId="6C070062" w14:textId="70E37AE2" w:rsidR="00476543" w:rsidRPr="00A3550A" w:rsidRDefault="00476543" w:rsidP="00A355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A3550A">
        <w:rPr>
          <w:rFonts w:ascii="Arial" w:eastAsia="Times New Roman" w:hAnsi="Arial" w:cs="Arial"/>
          <w:b/>
          <w:bCs/>
          <w:sz w:val="20"/>
          <w:szCs w:val="20"/>
        </w:rPr>
        <w:t xml:space="preserve">Meeting time: </w:t>
      </w:r>
      <w:r w:rsidRPr="00A3550A">
        <w:rPr>
          <w:rFonts w:ascii="Arial" w:eastAsia="Times New Roman" w:hAnsi="Arial" w:cs="Arial"/>
          <w:b/>
          <w:bCs/>
          <w:color w:val="FF0000"/>
          <w:sz w:val="20"/>
          <w:szCs w:val="20"/>
        </w:rPr>
        <w:t>Thursday, Month Day, 20</w:t>
      </w:r>
      <w:r w:rsidR="00A3550A" w:rsidRPr="00A3550A">
        <w:rPr>
          <w:rFonts w:ascii="Arial" w:eastAsia="Times New Roman" w:hAnsi="Arial" w:cs="Arial"/>
          <w:b/>
          <w:bCs/>
          <w:color w:val="FF0000"/>
          <w:sz w:val="20"/>
          <w:szCs w:val="20"/>
        </w:rPr>
        <w:t>XX</w:t>
      </w:r>
      <w:r w:rsidRPr="00A3550A">
        <w:rPr>
          <w:rFonts w:ascii="Arial" w:eastAsia="Times New Roman" w:hAnsi="Arial" w:cs="Arial"/>
          <w:b/>
          <w:bCs/>
          <w:color w:val="FF0000"/>
          <w:sz w:val="20"/>
          <w:szCs w:val="20"/>
        </w:rPr>
        <w:t>, beginning at 2:30 p.m.</w:t>
      </w:r>
    </w:p>
    <w:p w14:paraId="4E346AD3" w14:textId="0DC8D102" w:rsidR="00476543" w:rsidRPr="00A3550A" w:rsidRDefault="00476543" w:rsidP="00A35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3550A">
        <w:rPr>
          <w:rFonts w:ascii="Arial" w:eastAsia="Times New Roman" w:hAnsi="Arial" w:cs="Arial"/>
          <w:color w:val="000000"/>
          <w:sz w:val="20"/>
          <w:szCs w:val="20"/>
        </w:rPr>
        <w:t>City Hall Annex Building, 900 Bagby Street</w:t>
      </w:r>
    </w:p>
    <w:p w14:paraId="4BF2EC8E" w14:textId="77777777" w:rsidR="00476543" w:rsidRPr="00A3550A" w:rsidRDefault="00476543" w:rsidP="00A35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3550A">
        <w:rPr>
          <w:rFonts w:ascii="Arial" w:eastAsia="Times New Roman" w:hAnsi="Arial" w:cs="Arial"/>
          <w:color w:val="000000"/>
          <w:sz w:val="20"/>
          <w:szCs w:val="20"/>
        </w:rPr>
        <w:t xml:space="preserve">         City Council Chamber, Public Level, Houston, Texas</w:t>
      </w:r>
    </w:p>
    <w:p w14:paraId="4169DD80" w14:textId="77777777" w:rsidR="00476543" w:rsidRPr="00A3550A" w:rsidRDefault="00476543" w:rsidP="00A3550A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</w:p>
    <w:p w14:paraId="725F06EE" w14:textId="248516D1" w:rsidR="00476543" w:rsidRDefault="00476543" w:rsidP="006336AD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</w:pP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>Submit comments</w:t>
      </w:r>
      <w:r w:rsidR="00A3272F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 24 hours prior</w:t>
      </w:r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: </w:t>
      </w:r>
      <w:hyperlink r:id="rId5" w:history="1">
        <w:r w:rsidR="00A3550A" w:rsidRPr="00A3550A">
          <w:rPr>
            <w:rFonts w:ascii="Arial" w:eastAsia="Calibri" w:hAnsi="Arial" w:cs="Arial"/>
            <w:color w:val="0000FF"/>
            <w:kern w:val="0"/>
            <w:sz w:val="20"/>
            <w:szCs w:val="20"/>
            <w:u w:val="single"/>
            <w:lang w:bidi="en-US"/>
            <w14:ligatures w14:val="none"/>
          </w:rPr>
          <w:t>Speakercomments.pc@houstontx.gov</w:t>
        </w:r>
      </w:hyperlink>
      <w:r w:rsidRPr="00A3550A">
        <w:rPr>
          <w:rFonts w:ascii="Arial" w:eastAsia="Calibri" w:hAnsi="Arial" w:cs="Arial"/>
          <w:kern w:val="0"/>
          <w:sz w:val="20"/>
          <w:szCs w:val="20"/>
          <w:lang w:bidi="en-US"/>
          <w14:ligatures w14:val="none"/>
        </w:rPr>
        <w:t xml:space="preserve"> </w:t>
      </w:r>
    </w:p>
    <w:p w14:paraId="2CE5F0D4" w14:textId="77777777" w:rsidR="006336AD" w:rsidRPr="00A3550A" w:rsidRDefault="006336AD" w:rsidP="006336AD">
      <w:pPr>
        <w:widowControl w:val="0"/>
        <w:tabs>
          <w:tab w:val="left" w:pos="168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bidi="en-US"/>
        </w:rPr>
      </w:pPr>
    </w:p>
    <w:p w14:paraId="430D2EF6" w14:textId="77777777" w:rsidR="00476543" w:rsidRPr="00A3550A" w:rsidRDefault="00476543" w:rsidP="00A3550A">
      <w:pPr>
        <w:spacing w:after="0" w:line="240" w:lineRule="auto"/>
        <w:ind w:right="20"/>
        <w:jc w:val="center"/>
        <w:rPr>
          <w:rFonts w:ascii="Arial" w:eastAsia="Arial" w:hAnsi="Arial" w:cs="Arial"/>
          <w:color w:val="000000"/>
          <w:sz w:val="20"/>
          <w:szCs w:val="20"/>
          <w:lang w:bidi="en-US"/>
        </w:rPr>
      </w:pPr>
      <w:r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For information regarding this application, please contact:</w:t>
      </w:r>
    </w:p>
    <w:p w14:paraId="207641D3" w14:textId="20C92353" w:rsidR="00476543" w:rsidRPr="00A3550A" w:rsidRDefault="00476543" w:rsidP="00A3550A">
      <w:pPr>
        <w:spacing w:after="0" w:line="240" w:lineRule="auto"/>
        <w:ind w:right="20"/>
        <w:jc w:val="center"/>
        <w:rPr>
          <w:rFonts w:ascii="Arial" w:eastAsia="Arial" w:hAnsi="Arial" w:cs="Arial"/>
          <w:color w:val="FF0000"/>
          <w:sz w:val="20"/>
          <w:szCs w:val="20"/>
          <w:lang w:bidi="en-US"/>
        </w:rPr>
      </w:pPr>
      <w:r w:rsidRPr="00A3550A">
        <w:rPr>
          <w:rFonts w:ascii="Arial" w:eastAsia="Arial" w:hAnsi="Arial" w:cs="Arial"/>
          <w:color w:val="FF0000"/>
          <w:sz w:val="20"/>
          <w:szCs w:val="20"/>
          <w:lang w:bidi="en-US"/>
        </w:rPr>
        <w:t>Applicant’s Contact Name with Applicant’s Company Name at (###)</w:t>
      </w:r>
      <w:r w:rsidR="00A3272F">
        <w:rPr>
          <w:rFonts w:ascii="Arial" w:eastAsia="Arial" w:hAnsi="Arial" w:cs="Arial"/>
          <w:color w:val="FF0000"/>
          <w:sz w:val="20"/>
          <w:szCs w:val="20"/>
          <w:lang w:bidi="en-US"/>
        </w:rPr>
        <w:t xml:space="preserve"> </w:t>
      </w:r>
      <w:r w:rsidRPr="00A3550A">
        <w:rPr>
          <w:rFonts w:ascii="Arial" w:eastAsia="Arial" w:hAnsi="Arial" w:cs="Arial"/>
          <w:color w:val="FF0000"/>
          <w:sz w:val="20"/>
          <w:szCs w:val="20"/>
          <w:lang w:bidi="en-US"/>
        </w:rPr>
        <w:t>###-####)</w:t>
      </w:r>
    </w:p>
    <w:p w14:paraId="73C7F80B" w14:textId="77777777" w:rsidR="00476543" w:rsidRPr="00A3550A" w:rsidRDefault="00476543" w:rsidP="00A3550A">
      <w:pPr>
        <w:spacing w:after="0" w:line="240" w:lineRule="auto"/>
        <w:ind w:right="20"/>
        <w:jc w:val="center"/>
        <w:rPr>
          <w:rFonts w:ascii="Arial" w:eastAsia="Arial" w:hAnsi="Arial" w:cs="Arial"/>
          <w:sz w:val="20"/>
          <w:szCs w:val="20"/>
          <w:lang w:bidi="en-US"/>
        </w:rPr>
      </w:pPr>
      <w:r w:rsidRPr="00A3550A">
        <w:rPr>
          <w:rFonts w:ascii="Arial" w:eastAsia="Arial" w:hAnsi="Arial" w:cs="Arial"/>
          <w:sz w:val="20"/>
          <w:szCs w:val="20"/>
          <w:lang w:bidi="en-US"/>
        </w:rPr>
        <w:t>- or-</w:t>
      </w:r>
    </w:p>
    <w:p w14:paraId="5983A745" w14:textId="77777777" w:rsidR="00476543" w:rsidRPr="00A3550A" w:rsidRDefault="00476543" w:rsidP="00A3550A">
      <w:pPr>
        <w:spacing w:after="0" w:line="240" w:lineRule="auto"/>
        <w:ind w:right="20"/>
        <w:jc w:val="center"/>
        <w:rPr>
          <w:rFonts w:ascii="Arial" w:eastAsia="Arial" w:hAnsi="Arial" w:cs="Arial"/>
          <w:color w:val="000000"/>
          <w:sz w:val="20"/>
          <w:szCs w:val="20"/>
          <w:lang w:bidi="en-US"/>
        </w:rPr>
      </w:pPr>
      <w:r w:rsidRPr="00A3550A">
        <w:rPr>
          <w:rFonts w:ascii="Arial" w:eastAsia="Arial" w:hAnsi="Arial" w:cs="Arial"/>
          <w:color w:val="000000"/>
          <w:sz w:val="20"/>
          <w:szCs w:val="20"/>
          <w:lang w:bidi="en-US"/>
        </w:rPr>
        <w:t>The Houston Planning &amp; Development Department at (832)393-6600.</w:t>
      </w:r>
    </w:p>
    <w:bookmarkEnd w:id="4"/>
    <w:p w14:paraId="2AB4E3D9" w14:textId="77777777" w:rsidR="00476543" w:rsidRPr="0017107D" w:rsidRDefault="00476543" w:rsidP="00476543">
      <w:pPr>
        <w:spacing w:line="212" w:lineRule="exact"/>
        <w:ind w:right="20"/>
        <w:jc w:val="center"/>
        <w:rPr>
          <w:rFonts w:ascii="Arial" w:eastAsia="Arial" w:hAnsi="Arial" w:cs="Arial"/>
          <w:color w:val="000000"/>
          <w:lang w:bidi="en-US"/>
        </w:rPr>
      </w:pPr>
    </w:p>
    <w:p w14:paraId="7895D73E" w14:textId="77777777" w:rsidR="00476543" w:rsidRPr="009A365F" w:rsidRDefault="00476543" w:rsidP="00476543">
      <w:pPr>
        <w:tabs>
          <w:tab w:val="left" w:pos="2310"/>
        </w:tabs>
        <w:spacing w:before="3" w:line="240" w:lineRule="exact"/>
      </w:pPr>
    </w:p>
    <w:p w14:paraId="276F5671" w14:textId="77777777" w:rsidR="00476543" w:rsidRPr="009A365F" w:rsidRDefault="00476543" w:rsidP="00476543">
      <w:pPr>
        <w:spacing w:before="3" w:line="240" w:lineRule="exact"/>
      </w:pPr>
    </w:p>
    <w:p w14:paraId="7553FCB2" w14:textId="77777777" w:rsidR="00476543" w:rsidRDefault="00476543" w:rsidP="00476543">
      <w:pPr>
        <w:spacing w:before="3" w:line="240" w:lineRule="exact"/>
        <w:rPr>
          <w:sz w:val="24"/>
          <w:szCs w:val="24"/>
        </w:rPr>
      </w:pPr>
    </w:p>
    <w:p w14:paraId="16DEC0F9" w14:textId="77777777" w:rsidR="00A3550A" w:rsidRDefault="00A3550A" w:rsidP="00476543"/>
    <w:sectPr w:rsidR="00A3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43"/>
    <w:rsid w:val="003058D7"/>
    <w:rsid w:val="00476543"/>
    <w:rsid w:val="00612D43"/>
    <w:rsid w:val="006336AD"/>
    <w:rsid w:val="00637109"/>
    <w:rsid w:val="00A3272F"/>
    <w:rsid w:val="00A3550A"/>
    <w:rsid w:val="00BE6B14"/>
    <w:rsid w:val="00D73270"/>
    <w:rsid w:val="00D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D19C"/>
  <w15:chartTrackingRefBased/>
  <w15:docId w15:val="{7F89CB81-FCFE-4008-82D4-1811385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543"/>
    <w:rPr>
      <w:color w:val="0563C1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47654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476543"/>
    <w:pPr>
      <w:widowControl w:val="0"/>
      <w:shd w:val="clear" w:color="auto" w:fill="FFFFFF"/>
      <w:spacing w:before="240" w:after="0" w:line="212" w:lineRule="exact"/>
      <w:ind w:hanging="640"/>
    </w:pPr>
    <w:rPr>
      <w:rFonts w:ascii="Arial" w:eastAsia="Arial" w:hAnsi="Arial" w:cs="Arial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47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akercomments.pc@houstontx.gov" TargetMode="External"/><Relationship Id="rId4" Type="http://schemas.openxmlformats.org/officeDocument/2006/relationships/hyperlink" Target="mailto:Speakercomments.pc@houston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Powe-Phlegm, Dorianne - PD</dc:creator>
  <cp:keywords/>
  <dc:description/>
  <cp:lastModifiedBy>Bandi, Suvidha - PD</cp:lastModifiedBy>
  <cp:revision>5</cp:revision>
  <dcterms:created xsi:type="dcterms:W3CDTF">2024-04-08T05:50:00Z</dcterms:created>
  <dcterms:modified xsi:type="dcterms:W3CDTF">2024-05-07T16:55:00Z</dcterms:modified>
</cp:coreProperties>
</file>